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98B68">
      <w:pPr>
        <w:adjustRightInd w:val="0"/>
        <w:snapToGrid w:val="0"/>
        <w:spacing w:line="60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AE2211B">
      <w:pPr>
        <w:adjustRightInd w:val="0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铜陵学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院教学实验室安全分级备案表</w:t>
      </w:r>
    </w:p>
    <w:p w14:paraId="7140890A">
      <w:pPr>
        <w:adjustRightInd w:val="0"/>
        <w:snapToGrid w:val="0"/>
        <w:spacing w:after="156" w:afterLines="50" w:line="60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单位（盖章）：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联系人：         联系电话：</w:t>
      </w:r>
    </w:p>
    <w:tbl>
      <w:tblPr>
        <w:tblStyle w:val="3"/>
        <w:tblW w:w="0" w:type="auto"/>
        <w:tblInd w:w="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51"/>
        <w:gridCol w:w="2032"/>
        <w:gridCol w:w="2256"/>
        <w:gridCol w:w="1502"/>
        <w:gridCol w:w="3414"/>
      </w:tblGrid>
      <w:tr w14:paraId="635A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88" w:type="dxa"/>
            <w:vAlign w:val="center"/>
          </w:tcPr>
          <w:p w14:paraId="33C84F35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451" w:type="dxa"/>
            <w:vAlign w:val="center"/>
          </w:tcPr>
          <w:p w14:paraId="17746865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实验室名称</w:t>
            </w:r>
          </w:p>
        </w:tc>
        <w:tc>
          <w:tcPr>
            <w:tcW w:w="2032" w:type="dxa"/>
            <w:vAlign w:val="center"/>
          </w:tcPr>
          <w:p w14:paraId="18EFA578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地点</w:t>
            </w:r>
          </w:p>
        </w:tc>
        <w:tc>
          <w:tcPr>
            <w:tcW w:w="2256" w:type="dxa"/>
            <w:vAlign w:val="center"/>
          </w:tcPr>
          <w:p w14:paraId="04A93D14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等级</w:t>
            </w:r>
          </w:p>
        </w:tc>
        <w:tc>
          <w:tcPr>
            <w:tcW w:w="1502" w:type="dxa"/>
            <w:vAlign w:val="center"/>
          </w:tcPr>
          <w:p w14:paraId="71C7E736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3414" w:type="dxa"/>
            <w:vAlign w:val="center"/>
          </w:tcPr>
          <w:p w14:paraId="3BC64578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备注（变更情况）</w:t>
            </w:r>
          </w:p>
        </w:tc>
      </w:tr>
      <w:tr w14:paraId="624E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88" w:type="dxa"/>
          </w:tcPr>
          <w:p w14:paraId="789BE0B4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eastAsia="方正仿宋_GBK" w:cs="Times New Roman"/>
                <w:sz w:val="32"/>
                <w:szCs w:val="32"/>
              </w:rPr>
            </w:pPr>
            <w:r>
              <w:rPr>
                <w:rFonts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451" w:type="dxa"/>
          </w:tcPr>
          <w:p w14:paraId="3351843F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XXX实验室</w:t>
            </w:r>
          </w:p>
        </w:tc>
        <w:tc>
          <w:tcPr>
            <w:tcW w:w="2032" w:type="dxa"/>
          </w:tcPr>
          <w:p w14:paraId="6B26BF1A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56" w:type="dxa"/>
          </w:tcPr>
          <w:p w14:paraId="2C1829EA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Ⅰ级/红色级</w:t>
            </w:r>
          </w:p>
        </w:tc>
        <w:tc>
          <w:tcPr>
            <w:tcW w:w="1502" w:type="dxa"/>
          </w:tcPr>
          <w:p w14:paraId="3D0F206A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414" w:type="dxa"/>
          </w:tcPr>
          <w:p w14:paraId="797C6918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160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88" w:type="dxa"/>
          </w:tcPr>
          <w:p w14:paraId="1CA5FB1A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eastAsia="方正仿宋_GBK" w:cs="Times New Roman"/>
                <w:sz w:val="32"/>
                <w:szCs w:val="32"/>
              </w:rPr>
            </w:pPr>
          </w:p>
        </w:tc>
        <w:tc>
          <w:tcPr>
            <w:tcW w:w="3451" w:type="dxa"/>
          </w:tcPr>
          <w:p w14:paraId="75C4E469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32" w:type="dxa"/>
          </w:tcPr>
          <w:p w14:paraId="4C79AF28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56" w:type="dxa"/>
          </w:tcPr>
          <w:p w14:paraId="2FDE287E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02" w:type="dxa"/>
          </w:tcPr>
          <w:p w14:paraId="6888F43D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414" w:type="dxa"/>
          </w:tcPr>
          <w:p w14:paraId="725B396E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601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88" w:type="dxa"/>
          </w:tcPr>
          <w:p w14:paraId="655AC308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eastAsia="方正仿宋_GBK" w:cs="Times New Roman"/>
                <w:sz w:val="32"/>
                <w:szCs w:val="32"/>
              </w:rPr>
            </w:pPr>
          </w:p>
        </w:tc>
        <w:tc>
          <w:tcPr>
            <w:tcW w:w="3451" w:type="dxa"/>
          </w:tcPr>
          <w:p w14:paraId="4DCBB607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32" w:type="dxa"/>
          </w:tcPr>
          <w:p w14:paraId="5DA417E6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56" w:type="dxa"/>
          </w:tcPr>
          <w:p w14:paraId="1BC60EE9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02" w:type="dxa"/>
          </w:tcPr>
          <w:p w14:paraId="45E055FF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414" w:type="dxa"/>
          </w:tcPr>
          <w:p w14:paraId="05EE5316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649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88" w:type="dxa"/>
          </w:tcPr>
          <w:p w14:paraId="4B73A75B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eastAsia="方正仿宋_GBK" w:cs="Times New Roman"/>
                <w:sz w:val="32"/>
                <w:szCs w:val="32"/>
              </w:rPr>
            </w:pPr>
          </w:p>
        </w:tc>
        <w:tc>
          <w:tcPr>
            <w:tcW w:w="3451" w:type="dxa"/>
          </w:tcPr>
          <w:p w14:paraId="5E1CD61D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32" w:type="dxa"/>
          </w:tcPr>
          <w:p w14:paraId="5DB4AE75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56" w:type="dxa"/>
          </w:tcPr>
          <w:p w14:paraId="4F07D59E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02" w:type="dxa"/>
          </w:tcPr>
          <w:p w14:paraId="6008FE1A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414" w:type="dxa"/>
          </w:tcPr>
          <w:p w14:paraId="3469353B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9BD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88" w:type="dxa"/>
          </w:tcPr>
          <w:p w14:paraId="74D3ABF7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eastAsia="方正仿宋_GBK" w:cs="Times New Roman"/>
                <w:sz w:val="32"/>
                <w:szCs w:val="32"/>
              </w:rPr>
            </w:pPr>
          </w:p>
        </w:tc>
        <w:tc>
          <w:tcPr>
            <w:tcW w:w="3451" w:type="dxa"/>
          </w:tcPr>
          <w:p w14:paraId="455BE1C7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32" w:type="dxa"/>
          </w:tcPr>
          <w:p w14:paraId="6B92EC39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56" w:type="dxa"/>
          </w:tcPr>
          <w:p w14:paraId="1D403E54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02" w:type="dxa"/>
          </w:tcPr>
          <w:p w14:paraId="2BDE57B2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414" w:type="dxa"/>
          </w:tcPr>
          <w:p w14:paraId="5C71B3DC">
            <w:pPr>
              <w:adjustRightInd w:val="0"/>
              <w:snapToGrid w:val="0"/>
              <w:spacing w:after="156" w:afterLines="50" w:line="6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9D4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</w:trPr>
        <w:tc>
          <w:tcPr>
            <w:tcW w:w="13643" w:type="dxa"/>
            <w:gridSpan w:val="6"/>
          </w:tcPr>
          <w:p w14:paraId="555A8F10">
            <w:pPr>
              <w:adjustRightInd w:val="0"/>
              <w:snapToGrid w:val="0"/>
              <w:spacing w:line="48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备注：</w:t>
            </w:r>
            <w:r>
              <w:rPr>
                <w:rFonts w:eastAsia="方正仿宋_GBK" w:cs="Times New Roman"/>
                <w:sz w:val="32"/>
                <w:szCs w:val="32"/>
              </w:rPr>
              <w:t>1.此表仅统计</w:t>
            </w:r>
            <w:r>
              <w:rPr>
                <w:rFonts w:hint="eastAsia" w:eastAsia="方正仿宋_GBK" w:cs="Times New Roman"/>
                <w:sz w:val="32"/>
                <w:szCs w:val="32"/>
              </w:rPr>
              <w:t>教学</w:t>
            </w:r>
            <w:r>
              <w:rPr>
                <w:rFonts w:eastAsia="方正仿宋_GBK" w:cs="Times New Roman"/>
                <w:sz w:val="32"/>
                <w:szCs w:val="32"/>
              </w:rPr>
              <w:t>实验室安全分级情况；</w:t>
            </w:r>
          </w:p>
          <w:p w14:paraId="292A790C">
            <w:pPr>
              <w:adjustRightInd w:val="0"/>
              <w:snapToGrid w:val="0"/>
              <w:spacing w:line="600" w:lineRule="exact"/>
              <w:ind w:firstLine="960" w:firstLineChars="30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eastAsia="方正仿宋_GBK" w:cs="Times New Roman"/>
                <w:sz w:val="32"/>
                <w:szCs w:val="32"/>
              </w:rPr>
              <w:t>2.如实验室安全等级发生变化，请每年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5月期中检查检查期间</w:t>
            </w:r>
            <w:r>
              <w:rPr>
                <w:rFonts w:hint="eastAsia" w:eastAsia="方正仿宋_GBK" w:cs="Times New Roman"/>
                <w:sz w:val="32"/>
                <w:szCs w:val="32"/>
              </w:rPr>
              <w:t>集中报送变更情况。</w:t>
            </w:r>
          </w:p>
        </w:tc>
      </w:tr>
    </w:tbl>
    <w:p w14:paraId="788D14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44BAD"/>
    <w:rsid w:val="5A961C71"/>
    <w:rsid w:val="6E44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130</Characters>
  <Lines>0</Lines>
  <Paragraphs>0</Paragraphs>
  <TotalTime>0</TotalTime>
  <ScaleCrop>false</ScaleCrop>
  <LinksUpToDate>false</LinksUpToDate>
  <CharactersWithSpaces>169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2025-04-24T07:03:00Z</dcterms:created>
  <dc:creator>Precipitation</dc:creator>
  <cp:lastModifiedBy>Precipitation</cp:lastModifiedBy>
  <dcterms:modified xsi:type="dcterms:W3CDTF">2025-04-24T07:05:44Z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CEA3B1B02B8A4D39B7111C14A4EC9E33_11</vt:lpwstr>
  </property>
  <property fmtid="{D5CDD505-2E9C-101B-9397-08002B2CF9AE}" pid="4" name="KSOTemplateDocerSaveRecord">
    <vt:lpwstr>eyJoZGlkIjoiYmI4NjBmZjFhOGUzYTkxNGUyZDU5YmQ4N2JkZGI0MWEiLCJ1c2VySWQiOiIyNzg4Mjk1NzgifQ==</vt:lpwstr>
  </property>
</Properties>
</file>